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77" w:rsidRPr="00DF1FBF" w:rsidRDefault="00EF7777" w:rsidP="0025485C">
      <w:pPr>
        <w:pStyle w:val="Default"/>
        <w:jc w:val="center"/>
        <w:rPr>
          <w:sz w:val="28"/>
          <w:szCs w:val="28"/>
        </w:rPr>
      </w:pPr>
      <w:r w:rsidRPr="00DF1FBF">
        <w:rPr>
          <w:b/>
          <w:bCs/>
          <w:sz w:val="28"/>
          <w:szCs w:val="28"/>
        </w:rPr>
        <w:t xml:space="preserve">Zápisnica č. </w:t>
      </w:r>
      <w:r w:rsidR="0045646C">
        <w:rPr>
          <w:b/>
          <w:bCs/>
          <w:sz w:val="28"/>
          <w:szCs w:val="28"/>
        </w:rPr>
        <w:t>2</w:t>
      </w:r>
      <w:r w:rsidRPr="00DF1FBF">
        <w:rPr>
          <w:b/>
          <w:bCs/>
          <w:sz w:val="28"/>
          <w:szCs w:val="28"/>
        </w:rPr>
        <w:t>/201</w:t>
      </w:r>
      <w:r w:rsidR="00FD00F4" w:rsidRPr="00DF1FBF">
        <w:rPr>
          <w:b/>
          <w:bCs/>
          <w:sz w:val="28"/>
          <w:szCs w:val="28"/>
        </w:rPr>
        <w:t>5</w:t>
      </w:r>
    </w:p>
    <w:p w:rsidR="0025485C" w:rsidRPr="00DF1FBF" w:rsidRDefault="0025485C" w:rsidP="00EF7777">
      <w:pPr>
        <w:pStyle w:val="Default"/>
        <w:rPr>
          <w:sz w:val="22"/>
          <w:szCs w:val="22"/>
        </w:rPr>
      </w:pP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 xml:space="preserve">zo zasadnutia Komisie </w:t>
      </w:r>
      <w:r w:rsidR="00121EE2">
        <w:rPr>
          <w:sz w:val="22"/>
          <w:szCs w:val="22"/>
        </w:rPr>
        <w:t xml:space="preserve">dotačnej </w:t>
      </w:r>
      <w:r w:rsidRPr="00DF1FBF">
        <w:rPr>
          <w:sz w:val="22"/>
          <w:szCs w:val="22"/>
        </w:rPr>
        <w:t>Zastupiteľstva Bratislavského samosprávneho kraja</w:t>
      </w: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>na posúdenie žiadostí o poskytnutie dotácií podľa VZN č. 6/2012</w:t>
      </w: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>Bratislavského samosprávneho kraja</w:t>
      </w:r>
    </w:p>
    <w:p w:rsidR="00EF7777" w:rsidRPr="00582FEC" w:rsidRDefault="00EF7777" w:rsidP="0025485C">
      <w:pPr>
        <w:pStyle w:val="Default"/>
        <w:jc w:val="center"/>
        <w:rPr>
          <w:color w:val="auto"/>
          <w:sz w:val="22"/>
          <w:szCs w:val="22"/>
        </w:rPr>
      </w:pPr>
      <w:r w:rsidRPr="00582FEC">
        <w:rPr>
          <w:b/>
          <w:bCs/>
          <w:color w:val="auto"/>
          <w:sz w:val="22"/>
          <w:szCs w:val="22"/>
        </w:rPr>
        <w:t xml:space="preserve">zo dňa </w:t>
      </w:r>
      <w:r w:rsidR="00E8143F" w:rsidRPr="00582FEC">
        <w:rPr>
          <w:b/>
          <w:bCs/>
          <w:color w:val="auto"/>
          <w:sz w:val="22"/>
          <w:szCs w:val="22"/>
        </w:rPr>
        <w:t>25</w:t>
      </w:r>
      <w:r w:rsidRPr="00582FEC">
        <w:rPr>
          <w:b/>
          <w:bCs/>
          <w:color w:val="auto"/>
          <w:sz w:val="22"/>
          <w:szCs w:val="22"/>
        </w:rPr>
        <w:t>. 0</w:t>
      </w:r>
      <w:r w:rsidR="0045646C" w:rsidRPr="00582FEC">
        <w:rPr>
          <w:b/>
          <w:bCs/>
          <w:color w:val="auto"/>
          <w:sz w:val="22"/>
          <w:szCs w:val="22"/>
        </w:rPr>
        <w:t>5</w:t>
      </w:r>
      <w:r w:rsidRPr="00582FEC">
        <w:rPr>
          <w:b/>
          <w:bCs/>
          <w:color w:val="auto"/>
          <w:sz w:val="22"/>
          <w:szCs w:val="22"/>
        </w:rPr>
        <w:t>. 201</w:t>
      </w:r>
      <w:r w:rsidR="00E8143F" w:rsidRPr="00582FEC">
        <w:rPr>
          <w:b/>
          <w:bCs/>
          <w:color w:val="auto"/>
          <w:sz w:val="22"/>
          <w:szCs w:val="22"/>
        </w:rPr>
        <w:t>5 o 13</w:t>
      </w:r>
      <w:r w:rsidRPr="00582FEC">
        <w:rPr>
          <w:b/>
          <w:bCs/>
          <w:color w:val="auto"/>
          <w:sz w:val="22"/>
          <w:szCs w:val="22"/>
        </w:rPr>
        <w:t>,00 hod.</w:t>
      </w:r>
    </w:p>
    <w:p w:rsidR="0025485C" w:rsidRPr="00DF1FBF" w:rsidRDefault="0025485C" w:rsidP="00EF7777">
      <w:pPr>
        <w:pStyle w:val="Default"/>
        <w:rPr>
          <w:b/>
          <w:bCs/>
          <w:sz w:val="22"/>
          <w:szCs w:val="22"/>
        </w:rPr>
      </w:pPr>
    </w:p>
    <w:p w:rsidR="00EF7777" w:rsidRPr="00DF1FBF" w:rsidRDefault="00EF7777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Prítomní : </w:t>
      </w:r>
      <w:r w:rsidR="00257088" w:rsidRPr="00DF1FBF">
        <w:rPr>
          <w:b/>
          <w:bCs/>
          <w:sz w:val="22"/>
          <w:szCs w:val="22"/>
        </w:rPr>
        <w:t xml:space="preserve"> </w:t>
      </w:r>
      <w:r w:rsidRPr="00DF1FBF">
        <w:rPr>
          <w:b/>
          <w:bCs/>
          <w:sz w:val="22"/>
          <w:szCs w:val="22"/>
        </w:rPr>
        <w:t xml:space="preserve">Pekár Dušan, </w:t>
      </w:r>
      <w:r w:rsidRPr="00DF1FBF">
        <w:rPr>
          <w:sz w:val="22"/>
          <w:szCs w:val="22"/>
        </w:rPr>
        <w:t xml:space="preserve">predseda DK, poslanec BSK - </w:t>
      </w:r>
      <w:r w:rsidRPr="00DF1FBF">
        <w:rPr>
          <w:b/>
          <w:bCs/>
          <w:sz w:val="22"/>
          <w:szCs w:val="22"/>
        </w:rPr>
        <w:t xml:space="preserve">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Ožvaldová Alžbeta, </w:t>
      </w:r>
      <w:r w:rsidRPr="00DF1FBF">
        <w:rPr>
          <w:sz w:val="22"/>
          <w:szCs w:val="22"/>
        </w:rPr>
        <w:t xml:space="preserve">podpredsedníčka DK, poslankyňa BSK - </w:t>
      </w:r>
      <w:r w:rsidRPr="00DF1FBF">
        <w:rPr>
          <w:b/>
          <w:bCs/>
          <w:sz w:val="22"/>
          <w:szCs w:val="22"/>
        </w:rPr>
        <w:t xml:space="preserve">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Németh Gabriella, </w:t>
      </w:r>
      <w:r w:rsidRPr="00DF1FBF">
        <w:rPr>
          <w:sz w:val="22"/>
          <w:szCs w:val="22"/>
        </w:rPr>
        <w:t xml:space="preserve">poslankyňa BSK - </w:t>
      </w:r>
      <w:r w:rsidRPr="00DF1FBF">
        <w:rPr>
          <w:b/>
          <w:bCs/>
          <w:sz w:val="22"/>
          <w:szCs w:val="22"/>
        </w:rPr>
        <w:t xml:space="preserve">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Húska Peter, </w:t>
      </w:r>
      <w:r w:rsidRPr="00DF1FBF">
        <w:rPr>
          <w:sz w:val="22"/>
          <w:szCs w:val="22"/>
        </w:rPr>
        <w:t xml:space="preserve">riaditeľ odboru komunikácia a propagácie - </w:t>
      </w:r>
      <w:r w:rsidRPr="00DF1FBF">
        <w:rPr>
          <w:b/>
          <w:bCs/>
          <w:sz w:val="22"/>
          <w:szCs w:val="22"/>
        </w:rPr>
        <w:t xml:space="preserve">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Oráčová Barbora, </w:t>
      </w:r>
      <w:r w:rsidRPr="00DF1FBF">
        <w:rPr>
          <w:sz w:val="22"/>
          <w:szCs w:val="22"/>
        </w:rPr>
        <w:t xml:space="preserve">riaditeľka kancelárie predsedu </w:t>
      </w:r>
      <w:r w:rsidRPr="00DF1FBF">
        <w:rPr>
          <w:b/>
          <w:bCs/>
          <w:sz w:val="22"/>
          <w:szCs w:val="22"/>
        </w:rPr>
        <w:t xml:space="preserve">- 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Černá Marta, </w:t>
      </w:r>
      <w:r w:rsidRPr="00DF1FBF">
        <w:rPr>
          <w:sz w:val="22"/>
          <w:szCs w:val="22"/>
        </w:rPr>
        <w:t xml:space="preserve">poslankyňa BSK - </w:t>
      </w:r>
      <w:r w:rsidR="00647124" w:rsidRPr="00DF1FBF">
        <w:rPr>
          <w:b/>
          <w:bCs/>
          <w:sz w:val="22"/>
          <w:szCs w:val="22"/>
        </w:rPr>
        <w:t>prítomná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Fitz Peter, </w:t>
      </w:r>
      <w:r w:rsidRPr="00DF1FBF">
        <w:rPr>
          <w:sz w:val="22"/>
          <w:szCs w:val="22"/>
        </w:rPr>
        <w:t xml:space="preserve">poslanec BSK - </w:t>
      </w:r>
      <w:r w:rsidRPr="00DF1FBF">
        <w:rPr>
          <w:b/>
          <w:bCs/>
          <w:sz w:val="22"/>
          <w:szCs w:val="22"/>
        </w:rPr>
        <w:t xml:space="preserve">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Galamboš Pavol, </w:t>
      </w:r>
      <w:r w:rsidRPr="00DF1FBF">
        <w:rPr>
          <w:sz w:val="22"/>
          <w:szCs w:val="22"/>
        </w:rPr>
        <w:t xml:space="preserve">poslanec BSK </w:t>
      </w:r>
      <w:r w:rsidRPr="00DF1FBF">
        <w:rPr>
          <w:b/>
          <w:bCs/>
          <w:sz w:val="22"/>
          <w:szCs w:val="22"/>
        </w:rPr>
        <w:t xml:space="preserve">- 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Lauko Juraj, </w:t>
      </w:r>
      <w:r w:rsidRPr="00DF1FBF">
        <w:rPr>
          <w:sz w:val="22"/>
          <w:szCs w:val="22"/>
        </w:rPr>
        <w:t xml:space="preserve">poslanec BSK - </w:t>
      </w:r>
      <w:r w:rsidRPr="00DF1FBF">
        <w:rPr>
          <w:b/>
          <w:bCs/>
          <w:sz w:val="22"/>
          <w:szCs w:val="22"/>
        </w:rPr>
        <w:t xml:space="preserve">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Sloboda Vladimír, </w:t>
      </w:r>
      <w:r w:rsidRPr="00DF1FBF">
        <w:rPr>
          <w:sz w:val="22"/>
          <w:szCs w:val="22"/>
        </w:rPr>
        <w:t xml:space="preserve">poslanec BSK - </w:t>
      </w:r>
      <w:r w:rsidR="00647124" w:rsidRPr="00DF1FBF">
        <w:rPr>
          <w:b/>
          <w:bCs/>
          <w:sz w:val="22"/>
          <w:szCs w:val="22"/>
        </w:rPr>
        <w:t>ospravedlnen</w:t>
      </w:r>
      <w:r w:rsidR="00647124">
        <w:rPr>
          <w:b/>
          <w:bCs/>
          <w:sz w:val="22"/>
          <w:szCs w:val="22"/>
        </w:rPr>
        <w:t>ý</w:t>
      </w:r>
      <w:r w:rsidRPr="00DF1FBF">
        <w:rPr>
          <w:b/>
          <w:bCs/>
          <w:sz w:val="22"/>
          <w:szCs w:val="22"/>
        </w:rPr>
        <w:t xml:space="preserve">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Solga Oliver, </w:t>
      </w:r>
      <w:r w:rsidRPr="00DF1FBF">
        <w:rPr>
          <w:sz w:val="22"/>
          <w:szCs w:val="22"/>
        </w:rPr>
        <w:t xml:space="preserve">poslanec BSK - </w:t>
      </w:r>
      <w:r w:rsidRPr="00DF1FBF">
        <w:rPr>
          <w:b/>
          <w:bCs/>
          <w:sz w:val="22"/>
          <w:szCs w:val="22"/>
        </w:rPr>
        <w:t xml:space="preserve">prítomný </w:t>
      </w:r>
    </w:p>
    <w:p w:rsidR="00FD00F4" w:rsidRPr="00DF1FBF" w:rsidRDefault="00FD00F4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Švaral Peter, </w:t>
      </w:r>
      <w:r w:rsidRPr="00DF1FBF">
        <w:rPr>
          <w:sz w:val="22"/>
          <w:szCs w:val="22"/>
        </w:rPr>
        <w:t xml:space="preserve">poslanec BSK - </w:t>
      </w:r>
      <w:r w:rsidRPr="00DF1FBF">
        <w:rPr>
          <w:b/>
          <w:bCs/>
          <w:sz w:val="22"/>
          <w:szCs w:val="22"/>
        </w:rPr>
        <w:t xml:space="preserve">prítomný  </w:t>
      </w:r>
    </w:p>
    <w:p w:rsidR="00FD00F4" w:rsidRPr="00DF1FBF" w:rsidRDefault="00EF7777" w:rsidP="00FD00F4">
      <w:pPr>
        <w:pStyle w:val="Default"/>
        <w:ind w:firstLine="1134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Jóna Martin, </w:t>
      </w:r>
      <w:r w:rsidRPr="00DF1FBF">
        <w:rPr>
          <w:sz w:val="22"/>
          <w:szCs w:val="22"/>
        </w:rPr>
        <w:t xml:space="preserve">člen DK, občan – </w:t>
      </w:r>
      <w:r w:rsidRPr="00DF1FBF">
        <w:rPr>
          <w:b/>
          <w:bCs/>
          <w:sz w:val="22"/>
          <w:szCs w:val="22"/>
        </w:rPr>
        <w:t>prítomný</w:t>
      </w:r>
    </w:p>
    <w:p w:rsidR="00FD00F4" w:rsidRPr="00DF1FBF" w:rsidRDefault="00FD00F4" w:rsidP="00EF7777">
      <w:pPr>
        <w:pStyle w:val="Default"/>
        <w:rPr>
          <w:b/>
          <w:bCs/>
          <w:sz w:val="22"/>
          <w:szCs w:val="22"/>
        </w:rPr>
      </w:pP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(prezenčná listina tvorí prílohu č. 1) </w:t>
      </w:r>
    </w:p>
    <w:p w:rsidR="00FD00F4" w:rsidRPr="00DF1FBF" w:rsidRDefault="00FD00F4" w:rsidP="00EF7777">
      <w:pPr>
        <w:pStyle w:val="Default"/>
        <w:rPr>
          <w:b/>
          <w:bCs/>
          <w:sz w:val="22"/>
          <w:szCs w:val="22"/>
        </w:rPr>
      </w:pPr>
    </w:p>
    <w:p w:rsidR="00AB4228" w:rsidRPr="00DF1FBF" w:rsidRDefault="00EF7777" w:rsidP="00AB4228">
      <w:pPr>
        <w:pStyle w:val="Default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Program : </w:t>
      </w:r>
    </w:p>
    <w:p w:rsidR="00AB4228" w:rsidRPr="00DF1FBF" w:rsidRDefault="00AB4228" w:rsidP="00AB4228">
      <w:pPr>
        <w:pStyle w:val="Default"/>
        <w:rPr>
          <w:b/>
          <w:bCs/>
          <w:sz w:val="22"/>
          <w:szCs w:val="22"/>
        </w:rPr>
      </w:pPr>
    </w:p>
    <w:p w:rsidR="00EC2855" w:rsidRPr="00DF1FBF" w:rsidRDefault="00EF7777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Otvorenie zasadnutia a privítanie členov komisie</w:t>
      </w:r>
      <w:r w:rsidR="004E69AA" w:rsidRPr="00DF1FBF">
        <w:rPr>
          <w:sz w:val="22"/>
          <w:szCs w:val="22"/>
        </w:rPr>
        <w:t>.</w:t>
      </w:r>
    </w:p>
    <w:p w:rsidR="00EC2855" w:rsidRPr="00DF1FBF" w:rsidRDefault="00EF7777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 xml:space="preserve">Prerokovanie žiadostí o poskytnutie dotácií podľa VZN č. 6/2012 predkladaných </w:t>
      </w:r>
      <w:r w:rsidR="00AB4228" w:rsidRPr="00DF1FBF">
        <w:rPr>
          <w:sz w:val="22"/>
          <w:szCs w:val="22"/>
        </w:rPr>
        <w:t xml:space="preserve">              </w:t>
      </w:r>
      <w:r w:rsidR="00EC2855" w:rsidRPr="00DF1FBF">
        <w:rPr>
          <w:sz w:val="22"/>
          <w:szCs w:val="22"/>
        </w:rPr>
        <w:t xml:space="preserve">     </w:t>
      </w:r>
      <w:r w:rsidR="00AB4228" w:rsidRPr="00DF1FBF">
        <w:rPr>
          <w:sz w:val="22"/>
          <w:szCs w:val="22"/>
        </w:rPr>
        <w:t xml:space="preserve">do </w:t>
      </w:r>
      <w:r w:rsidR="0045646C">
        <w:rPr>
          <w:sz w:val="22"/>
          <w:szCs w:val="22"/>
        </w:rPr>
        <w:t>2</w:t>
      </w:r>
      <w:r w:rsidRPr="00DF1FBF">
        <w:rPr>
          <w:sz w:val="22"/>
          <w:szCs w:val="22"/>
        </w:rPr>
        <w:t>1.</w:t>
      </w:r>
      <w:r w:rsidR="0045646C">
        <w:rPr>
          <w:sz w:val="22"/>
          <w:szCs w:val="22"/>
        </w:rPr>
        <w:t>05</w:t>
      </w:r>
      <w:r w:rsidRPr="00DF1FBF">
        <w:rPr>
          <w:sz w:val="22"/>
          <w:szCs w:val="22"/>
        </w:rPr>
        <w:t>.201</w:t>
      </w:r>
      <w:r w:rsidR="0045646C">
        <w:rPr>
          <w:sz w:val="22"/>
          <w:szCs w:val="22"/>
        </w:rPr>
        <w:t>5 na projekt „Naša škôlka – náš kraj“</w:t>
      </w:r>
      <w:r w:rsidR="004E69AA" w:rsidRPr="00DF1FBF">
        <w:rPr>
          <w:sz w:val="22"/>
          <w:szCs w:val="22"/>
        </w:rPr>
        <w:t>.</w:t>
      </w:r>
    </w:p>
    <w:p w:rsidR="00757A80" w:rsidRPr="00DF1FBF" w:rsidRDefault="00AB4228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 xml:space="preserve">Záver </w:t>
      </w:r>
    </w:p>
    <w:p w:rsidR="00EF7777" w:rsidRPr="00DF1FBF" w:rsidRDefault="00EF7777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1 </w:t>
      </w:r>
    </w:p>
    <w:p w:rsidR="00AB4228" w:rsidRPr="00DF1FBF" w:rsidRDefault="00AB4228" w:rsidP="00AB0462">
      <w:pPr>
        <w:pStyle w:val="Default"/>
        <w:jc w:val="both"/>
        <w:rPr>
          <w:b/>
          <w:bCs/>
          <w:sz w:val="22"/>
          <w:szCs w:val="22"/>
        </w:rPr>
      </w:pPr>
    </w:p>
    <w:p w:rsidR="00EF7777" w:rsidRPr="00DF1FBF" w:rsidRDefault="00EF7777" w:rsidP="00AB0462">
      <w:pPr>
        <w:pStyle w:val="Default"/>
        <w:jc w:val="both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Otvorenie zasadnutia a privítanie členov komisie. </w:t>
      </w:r>
    </w:p>
    <w:p w:rsidR="004E69AA" w:rsidRPr="00DF1FBF" w:rsidRDefault="004E69AA" w:rsidP="00AB0462">
      <w:pPr>
        <w:pStyle w:val="Default"/>
        <w:jc w:val="both"/>
        <w:rPr>
          <w:sz w:val="22"/>
          <w:szCs w:val="22"/>
        </w:rPr>
      </w:pPr>
    </w:p>
    <w:p w:rsidR="00EF7777" w:rsidRDefault="00EF7777" w:rsidP="00AB0462">
      <w:pPr>
        <w:pStyle w:val="Default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Zasadnutie komisie otvoril a viedol predseda komisie p. Dušan Pekár, ktorý privítal všetkých prítomných. Predseda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 komisie 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p. 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Pekár oboznámil členov komisie s programom rokovania: </w:t>
      </w:r>
    </w:p>
    <w:p w:rsidR="00E73723" w:rsidRPr="00DF1FBF" w:rsidRDefault="00E73723" w:rsidP="00AB0462">
      <w:pPr>
        <w:pStyle w:val="Default"/>
        <w:jc w:val="both"/>
        <w:rPr>
          <w:sz w:val="22"/>
          <w:szCs w:val="22"/>
        </w:rPr>
      </w:pPr>
    </w:p>
    <w:p w:rsidR="00E73723" w:rsidRDefault="00EF7777" w:rsidP="00E73723">
      <w:pPr>
        <w:pStyle w:val="Default"/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E73723">
        <w:rPr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 xml:space="preserve">Prerokovanie </w:t>
      </w:r>
      <w:r w:rsidR="00E73723">
        <w:rPr>
          <w:bCs/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 xml:space="preserve">žiadostí </w:t>
      </w:r>
      <w:r w:rsidR="00E73723">
        <w:rPr>
          <w:bCs/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>o</w:t>
      </w:r>
      <w:r w:rsidR="00E73723">
        <w:rPr>
          <w:bCs/>
          <w:sz w:val="22"/>
          <w:szCs w:val="22"/>
        </w:rPr>
        <w:t> </w:t>
      </w:r>
      <w:r w:rsidR="00E73723" w:rsidRPr="00E73723">
        <w:rPr>
          <w:bCs/>
          <w:sz w:val="22"/>
          <w:szCs w:val="22"/>
        </w:rPr>
        <w:t>poskytnutie</w:t>
      </w:r>
      <w:r w:rsidR="00E73723">
        <w:rPr>
          <w:bCs/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 xml:space="preserve"> dotácií </w:t>
      </w:r>
      <w:r w:rsidR="00E73723">
        <w:rPr>
          <w:bCs/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 xml:space="preserve">podľa </w:t>
      </w:r>
      <w:r w:rsidR="00E73723">
        <w:rPr>
          <w:bCs/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>VZN</w:t>
      </w:r>
      <w:r w:rsidR="00E73723">
        <w:rPr>
          <w:bCs/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 xml:space="preserve"> č.</w:t>
      </w:r>
      <w:r w:rsidR="00E73723">
        <w:rPr>
          <w:bCs/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 xml:space="preserve"> 6/2012</w:t>
      </w:r>
      <w:r w:rsidR="00E73723">
        <w:rPr>
          <w:bCs/>
          <w:sz w:val="22"/>
          <w:szCs w:val="22"/>
        </w:rPr>
        <w:t xml:space="preserve"> </w:t>
      </w:r>
      <w:r w:rsidR="00E73723" w:rsidRPr="00E73723">
        <w:rPr>
          <w:bCs/>
          <w:sz w:val="22"/>
          <w:szCs w:val="22"/>
        </w:rPr>
        <w:t xml:space="preserve"> predkladaných </w:t>
      </w:r>
      <w:r w:rsidR="00E73723">
        <w:rPr>
          <w:bCs/>
          <w:sz w:val="22"/>
          <w:szCs w:val="22"/>
        </w:rPr>
        <w:t xml:space="preserve">              </w:t>
      </w:r>
      <w:r w:rsidR="00E73723" w:rsidRPr="00E73723">
        <w:rPr>
          <w:bCs/>
          <w:sz w:val="22"/>
          <w:szCs w:val="22"/>
        </w:rPr>
        <w:t xml:space="preserve"> </w:t>
      </w:r>
      <w:r w:rsidR="00E73723">
        <w:rPr>
          <w:bCs/>
          <w:sz w:val="22"/>
          <w:szCs w:val="22"/>
        </w:rPr>
        <w:t xml:space="preserve">   </w:t>
      </w:r>
    </w:p>
    <w:p w:rsidR="00EF7777" w:rsidRPr="00E73723" w:rsidRDefault="00E73723" w:rsidP="00E73723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d</w:t>
      </w:r>
      <w:r w:rsidRPr="00E73723">
        <w:rPr>
          <w:bCs/>
          <w:sz w:val="22"/>
          <w:szCs w:val="22"/>
        </w:rPr>
        <w:t>o</w:t>
      </w:r>
      <w:r>
        <w:rPr>
          <w:bCs/>
          <w:sz w:val="22"/>
          <w:szCs w:val="22"/>
        </w:rPr>
        <w:t xml:space="preserve"> </w:t>
      </w:r>
      <w:r w:rsidRPr="00E73723">
        <w:rPr>
          <w:bCs/>
          <w:sz w:val="22"/>
          <w:szCs w:val="22"/>
        </w:rPr>
        <w:t xml:space="preserve">21.05.2015 </w:t>
      </w:r>
      <w:r w:rsidRPr="00E73723">
        <w:rPr>
          <w:sz w:val="22"/>
          <w:szCs w:val="22"/>
        </w:rPr>
        <w:t>na projekt „Naša škôlka – náš kraj“</w:t>
      </w:r>
      <w:r w:rsidR="00AB0462" w:rsidRPr="00E73723">
        <w:rPr>
          <w:sz w:val="22"/>
          <w:szCs w:val="22"/>
        </w:rPr>
        <w:t>.</w:t>
      </w:r>
    </w:p>
    <w:p w:rsidR="00EF7777" w:rsidRPr="00DF1FBF" w:rsidRDefault="00E73723" w:rsidP="005601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F7777" w:rsidRPr="00DF1FBF" w:rsidRDefault="00AB0462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K bodu č. 2</w:t>
      </w:r>
      <w:r w:rsidR="00EF7777" w:rsidRPr="00DF1FBF">
        <w:rPr>
          <w:b/>
          <w:bCs/>
          <w:sz w:val="22"/>
          <w:szCs w:val="22"/>
        </w:rPr>
        <w:t xml:space="preserve"> </w:t>
      </w:r>
    </w:p>
    <w:p w:rsidR="004E69AA" w:rsidRPr="00DF1FBF" w:rsidRDefault="004E69AA" w:rsidP="00AB0462">
      <w:pPr>
        <w:pStyle w:val="Default"/>
        <w:jc w:val="both"/>
        <w:rPr>
          <w:b/>
          <w:bCs/>
          <w:sz w:val="22"/>
          <w:szCs w:val="22"/>
        </w:rPr>
      </w:pPr>
    </w:p>
    <w:p w:rsidR="00EF7777" w:rsidRPr="00DF1FBF" w:rsidRDefault="00EF7777" w:rsidP="00AB0462">
      <w:pPr>
        <w:pStyle w:val="Default"/>
        <w:jc w:val="both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Prerokovanie žiadostí o poskytnutie dotácií podľa VZN č. 6/2012 predkladaných </w:t>
      </w:r>
      <w:r w:rsidR="00AB0462" w:rsidRPr="00DF1FBF">
        <w:rPr>
          <w:b/>
          <w:bCs/>
          <w:sz w:val="22"/>
          <w:szCs w:val="22"/>
        </w:rPr>
        <w:t xml:space="preserve">        </w:t>
      </w:r>
      <w:r w:rsidRPr="00DF1FBF">
        <w:rPr>
          <w:b/>
          <w:bCs/>
          <w:sz w:val="22"/>
          <w:szCs w:val="22"/>
        </w:rPr>
        <w:t xml:space="preserve">do </w:t>
      </w:r>
      <w:r w:rsidR="0045646C">
        <w:rPr>
          <w:b/>
          <w:bCs/>
          <w:sz w:val="22"/>
          <w:szCs w:val="22"/>
        </w:rPr>
        <w:t>2</w:t>
      </w:r>
      <w:r w:rsidRPr="00DF1FBF">
        <w:rPr>
          <w:b/>
          <w:bCs/>
          <w:sz w:val="22"/>
          <w:szCs w:val="22"/>
        </w:rPr>
        <w:t>1.</w:t>
      </w:r>
      <w:r w:rsidR="0045646C">
        <w:rPr>
          <w:b/>
          <w:bCs/>
          <w:sz w:val="22"/>
          <w:szCs w:val="22"/>
        </w:rPr>
        <w:t>05</w:t>
      </w:r>
      <w:r w:rsidRPr="00DF1FBF">
        <w:rPr>
          <w:b/>
          <w:bCs/>
          <w:sz w:val="22"/>
          <w:szCs w:val="22"/>
        </w:rPr>
        <w:t>.201</w:t>
      </w:r>
      <w:r w:rsidR="0045646C">
        <w:rPr>
          <w:b/>
          <w:bCs/>
          <w:sz w:val="22"/>
          <w:szCs w:val="22"/>
        </w:rPr>
        <w:t>5</w:t>
      </w:r>
      <w:r w:rsidR="00E73723">
        <w:rPr>
          <w:b/>
          <w:bCs/>
          <w:sz w:val="22"/>
          <w:szCs w:val="22"/>
        </w:rPr>
        <w:t xml:space="preserve"> </w:t>
      </w:r>
      <w:r w:rsidR="00E73723" w:rsidRPr="00E73723">
        <w:rPr>
          <w:b/>
          <w:sz w:val="22"/>
          <w:szCs w:val="22"/>
        </w:rPr>
        <w:t>na projekt „Naša škôlka – náš kraj</w:t>
      </w:r>
      <w:r w:rsidR="00E73723">
        <w:rPr>
          <w:sz w:val="22"/>
          <w:szCs w:val="22"/>
        </w:rPr>
        <w:t>“</w:t>
      </w:r>
      <w:r w:rsidRPr="00DF1FBF">
        <w:rPr>
          <w:sz w:val="22"/>
          <w:szCs w:val="22"/>
        </w:rPr>
        <w:t xml:space="preserve">. </w:t>
      </w:r>
    </w:p>
    <w:p w:rsidR="00AB0462" w:rsidRPr="007E1D67" w:rsidRDefault="00AB0462" w:rsidP="00567CD3">
      <w:pPr>
        <w:pStyle w:val="Default"/>
        <w:jc w:val="both"/>
        <w:rPr>
          <w:b/>
          <w:bCs/>
          <w:sz w:val="22"/>
          <w:szCs w:val="22"/>
        </w:rPr>
      </w:pPr>
    </w:p>
    <w:p w:rsidR="00567CD3" w:rsidRDefault="00EF7777" w:rsidP="009B71F7">
      <w:pPr>
        <w:pStyle w:val="Default"/>
        <w:spacing w:after="200" w:line="276" w:lineRule="auto"/>
        <w:ind w:firstLine="708"/>
        <w:jc w:val="both"/>
        <w:rPr>
          <w:sz w:val="22"/>
          <w:szCs w:val="22"/>
        </w:rPr>
      </w:pPr>
      <w:r w:rsidRPr="007E1D67">
        <w:rPr>
          <w:bCs/>
          <w:sz w:val="22"/>
          <w:szCs w:val="22"/>
        </w:rPr>
        <w:t xml:space="preserve">Termín na podávanie žiadostí o dotáciu bol do </w:t>
      </w:r>
      <w:r w:rsidR="0045646C" w:rsidRPr="007E1D67">
        <w:rPr>
          <w:bCs/>
          <w:sz w:val="22"/>
          <w:szCs w:val="22"/>
        </w:rPr>
        <w:t>2</w:t>
      </w:r>
      <w:r w:rsidRPr="007E1D67">
        <w:rPr>
          <w:bCs/>
          <w:sz w:val="22"/>
          <w:szCs w:val="22"/>
        </w:rPr>
        <w:t xml:space="preserve">1. </w:t>
      </w:r>
      <w:r w:rsidR="0045646C" w:rsidRPr="007E1D67">
        <w:rPr>
          <w:bCs/>
          <w:sz w:val="22"/>
          <w:szCs w:val="22"/>
        </w:rPr>
        <w:t>05</w:t>
      </w:r>
      <w:r w:rsidRPr="007E1D67">
        <w:rPr>
          <w:bCs/>
          <w:sz w:val="22"/>
          <w:szCs w:val="22"/>
        </w:rPr>
        <w:t>. 201</w:t>
      </w:r>
      <w:r w:rsidR="0045646C" w:rsidRPr="007E1D67">
        <w:rPr>
          <w:bCs/>
          <w:sz w:val="22"/>
          <w:szCs w:val="22"/>
        </w:rPr>
        <w:t>5</w:t>
      </w:r>
      <w:r w:rsidRPr="007E1D67">
        <w:rPr>
          <w:bCs/>
          <w:sz w:val="22"/>
          <w:szCs w:val="22"/>
        </w:rPr>
        <w:t xml:space="preserve">. Na Úrad BSK bolo doručených </w:t>
      </w:r>
      <w:r w:rsidR="00647124">
        <w:rPr>
          <w:bCs/>
          <w:sz w:val="22"/>
          <w:szCs w:val="22"/>
        </w:rPr>
        <w:t>74</w:t>
      </w:r>
      <w:r w:rsidRPr="007E1D67">
        <w:rPr>
          <w:bCs/>
          <w:sz w:val="22"/>
          <w:szCs w:val="22"/>
        </w:rPr>
        <w:t xml:space="preserve"> žiadostí o dotáciu nad sumu 2 500 </w:t>
      </w:r>
      <w:r w:rsidR="004E69AA" w:rsidRPr="007E1D67">
        <w:rPr>
          <w:bCs/>
          <w:sz w:val="22"/>
          <w:szCs w:val="22"/>
        </w:rPr>
        <w:t>EUR</w:t>
      </w:r>
      <w:r w:rsidRPr="007E1D67">
        <w:rPr>
          <w:bCs/>
          <w:sz w:val="22"/>
          <w:szCs w:val="22"/>
        </w:rPr>
        <w:t xml:space="preserve"> v celkovej hodnote </w:t>
      </w:r>
      <w:r w:rsidR="00652308">
        <w:rPr>
          <w:bCs/>
          <w:sz w:val="22"/>
          <w:szCs w:val="22"/>
        </w:rPr>
        <w:t xml:space="preserve">                            </w:t>
      </w:r>
      <w:r w:rsidR="001D3EE4">
        <w:rPr>
          <w:bCs/>
          <w:sz w:val="22"/>
          <w:szCs w:val="22"/>
        </w:rPr>
        <w:t>974 295,41</w:t>
      </w:r>
      <w:r w:rsidR="00652308">
        <w:rPr>
          <w:bCs/>
          <w:color w:val="auto"/>
          <w:sz w:val="22"/>
          <w:szCs w:val="22"/>
        </w:rPr>
        <w:t xml:space="preserve"> </w:t>
      </w:r>
      <w:r w:rsidR="00647124">
        <w:rPr>
          <w:bCs/>
          <w:color w:val="auto"/>
          <w:sz w:val="22"/>
          <w:szCs w:val="22"/>
        </w:rPr>
        <w:t>-</w:t>
      </w:r>
      <w:r w:rsidR="004E69AA" w:rsidRPr="00647124">
        <w:rPr>
          <w:bCs/>
          <w:color w:val="auto"/>
          <w:sz w:val="22"/>
          <w:szCs w:val="22"/>
        </w:rPr>
        <w:t xml:space="preserve"> </w:t>
      </w:r>
      <w:r w:rsidR="004E69AA" w:rsidRPr="007E1D67">
        <w:rPr>
          <w:bCs/>
          <w:sz w:val="22"/>
          <w:szCs w:val="22"/>
        </w:rPr>
        <w:t>EUR</w:t>
      </w:r>
      <w:r w:rsidR="006A559A" w:rsidRPr="007E1D67">
        <w:rPr>
          <w:bCs/>
          <w:sz w:val="22"/>
          <w:szCs w:val="22"/>
        </w:rPr>
        <w:t>.</w:t>
      </w:r>
      <w:r w:rsidRPr="007E1D67">
        <w:rPr>
          <w:bCs/>
          <w:sz w:val="22"/>
          <w:szCs w:val="22"/>
        </w:rPr>
        <w:t xml:space="preserve"> </w:t>
      </w:r>
      <w:r w:rsidR="00652308">
        <w:rPr>
          <w:bCs/>
          <w:sz w:val="22"/>
          <w:szCs w:val="22"/>
        </w:rPr>
        <w:t xml:space="preserve">Všetky žiadosti </w:t>
      </w:r>
      <w:r w:rsidR="002F6831">
        <w:rPr>
          <w:bCs/>
          <w:sz w:val="22"/>
          <w:szCs w:val="22"/>
        </w:rPr>
        <w:t xml:space="preserve">o dotáciu </w:t>
      </w:r>
      <w:bookmarkStart w:id="0" w:name="_GoBack"/>
      <w:bookmarkEnd w:id="0"/>
      <w:r w:rsidRPr="007E1D67">
        <w:rPr>
          <w:bCs/>
          <w:sz w:val="22"/>
          <w:szCs w:val="22"/>
        </w:rPr>
        <w:t>bol</w:t>
      </w:r>
      <w:r w:rsidR="00652308">
        <w:rPr>
          <w:bCs/>
          <w:sz w:val="22"/>
          <w:szCs w:val="22"/>
        </w:rPr>
        <w:t>i</w:t>
      </w:r>
      <w:r w:rsidRPr="007E1D67">
        <w:rPr>
          <w:bCs/>
          <w:sz w:val="22"/>
          <w:szCs w:val="22"/>
        </w:rPr>
        <w:t xml:space="preserve"> po</w:t>
      </w:r>
      <w:r w:rsidR="00652308">
        <w:rPr>
          <w:bCs/>
          <w:sz w:val="22"/>
          <w:szCs w:val="22"/>
        </w:rPr>
        <w:t>dané</w:t>
      </w:r>
      <w:r w:rsidRPr="007E1D67">
        <w:rPr>
          <w:bCs/>
          <w:sz w:val="22"/>
          <w:szCs w:val="22"/>
        </w:rPr>
        <w:t xml:space="preserve"> </w:t>
      </w:r>
      <w:r w:rsidR="00652308">
        <w:rPr>
          <w:bCs/>
          <w:sz w:val="22"/>
          <w:szCs w:val="22"/>
        </w:rPr>
        <w:t>v termíne</w:t>
      </w:r>
      <w:r w:rsidRPr="007E1D67">
        <w:rPr>
          <w:bCs/>
          <w:sz w:val="22"/>
          <w:szCs w:val="22"/>
        </w:rPr>
        <w:t xml:space="preserve">. </w:t>
      </w:r>
      <w:r w:rsidR="00567CD3" w:rsidRPr="007E1D67">
        <w:rPr>
          <w:bCs/>
          <w:sz w:val="22"/>
          <w:szCs w:val="22"/>
        </w:rPr>
        <w:t xml:space="preserve">Komisia odsúhlasila poskytnutie finančného príspevku pre </w:t>
      </w:r>
      <w:r w:rsidR="00647124">
        <w:rPr>
          <w:bCs/>
          <w:sz w:val="22"/>
          <w:szCs w:val="22"/>
        </w:rPr>
        <w:t>69</w:t>
      </w:r>
      <w:r w:rsidR="00567CD3" w:rsidRPr="007E1D67">
        <w:rPr>
          <w:bCs/>
          <w:sz w:val="22"/>
          <w:szCs w:val="22"/>
        </w:rPr>
        <w:t xml:space="preserve"> žiadostí vo výške finančného príspevku</w:t>
      </w:r>
      <w:r w:rsidR="00567CD3" w:rsidRPr="007E1D67">
        <w:rPr>
          <w:sz w:val="22"/>
          <w:szCs w:val="22"/>
        </w:rPr>
        <w:t xml:space="preserve"> pre jednotlivé žiadosti tak, ako je uvedené v nižšie uvedenej tabuľke. Suma celkom pre všetky schválené žiadosti </w:t>
      </w:r>
      <w:r w:rsidR="00E73723" w:rsidRPr="007E1D67">
        <w:rPr>
          <w:sz w:val="22"/>
          <w:szCs w:val="22"/>
        </w:rPr>
        <w:t>na projekt „Naša škôlka – náš kraj“</w:t>
      </w:r>
      <w:r w:rsidRPr="007E1D67">
        <w:rPr>
          <w:sz w:val="22"/>
          <w:szCs w:val="22"/>
        </w:rPr>
        <w:t xml:space="preserve"> </w:t>
      </w:r>
      <w:r w:rsidR="00567CD3" w:rsidRPr="007E1D67">
        <w:rPr>
          <w:sz w:val="22"/>
          <w:szCs w:val="22"/>
        </w:rPr>
        <w:t>je</w:t>
      </w:r>
      <w:r w:rsidRPr="007E1D67">
        <w:rPr>
          <w:sz w:val="22"/>
          <w:szCs w:val="22"/>
        </w:rPr>
        <w:t xml:space="preserve"> </w:t>
      </w:r>
      <w:r w:rsidR="00647124" w:rsidRPr="00647124">
        <w:rPr>
          <w:bCs/>
          <w:color w:val="auto"/>
          <w:sz w:val="22"/>
          <w:szCs w:val="22"/>
        </w:rPr>
        <w:t>301 500</w:t>
      </w:r>
      <w:r w:rsidR="0045646C" w:rsidRPr="007E1D67">
        <w:rPr>
          <w:sz w:val="22"/>
          <w:szCs w:val="22"/>
        </w:rPr>
        <w:t>,-</w:t>
      </w:r>
      <w:r w:rsidRPr="007E1D67">
        <w:rPr>
          <w:sz w:val="22"/>
          <w:szCs w:val="22"/>
        </w:rPr>
        <w:t xml:space="preserve"> </w:t>
      </w:r>
      <w:r w:rsidR="004E69AA" w:rsidRPr="007E1D67">
        <w:rPr>
          <w:sz w:val="22"/>
          <w:szCs w:val="22"/>
        </w:rPr>
        <w:t>EUR</w:t>
      </w:r>
      <w:r w:rsidRPr="007E1D67">
        <w:rPr>
          <w:sz w:val="22"/>
          <w:szCs w:val="22"/>
        </w:rPr>
        <w:t xml:space="preserve">. </w:t>
      </w:r>
    </w:p>
    <w:p w:rsidR="000D2A91" w:rsidRDefault="000D2A91" w:rsidP="009D04A3">
      <w:pPr>
        <w:pStyle w:val="Default"/>
        <w:rPr>
          <w:sz w:val="22"/>
          <w:szCs w:val="22"/>
        </w:rPr>
        <w:sectPr w:rsidR="000D2A91" w:rsidSect="00397697"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D04A3" w:rsidRPr="00DF1FBF" w:rsidRDefault="009D04A3" w:rsidP="009D04A3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lastRenderedPageBreak/>
        <w:t xml:space="preserve">Odporúčanie pre Zastupiteľstvo Bratislavského samosprávneho kraja: </w:t>
      </w:r>
    </w:p>
    <w:p w:rsidR="009B71F7" w:rsidRDefault="009B71F7" w:rsidP="00567CD3">
      <w:pPr>
        <w:jc w:val="both"/>
        <w:rPr>
          <w:rFonts w:ascii="Arial" w:hAnsi="Arial" w:cs="Arial"/>
          <w:color w:val="000000"/>
        </w:rPr>
      </w:pPr>
    </w:p>
    <w:p w:rsidR="00E73723" w:rsidRPr="007E1D67" w:rsidRDefault="00567CD3" w:rsidP="00567CD3">
      <w:pPr>
        <w:jc w:val="both"/>
        <w:rPr>
          <w:rFonts w:ascii="Arial" w:hAnsi="Arial" w:cs="Arial"/>
          <w:color w:val="000000"/>
        </w:rPr>
      </w:pPr>
      <w:r w:rsidRPr="007E1D67">
        <w:rPr>
          <w:rFonts w:ascii="Arial" w:hAnsi="Arial" w:cs="Arial"/>
          <w:color w:val="000000"/>
        </w:rPr>
        <w:t xml:space="preserve">A) komisia v súlade s § 4 ods. 3 a v spojení s § 10 ods. 2 Všeobecne záväzného nariadenia Bratislavského samosprávneho kraja č. 6/2012 </w:t>
      </w:r>
      <w:r w:rsidR="000D2A91">
        <w:rPr>
          <w:rFonts w:ascii="Arial" w:hAnsi="Arial" w:cs="Arial"/>
          <w:color w:val="000000"/>
        </w:rPr>
        <w:t xml:space="preserve">      </w:t>
      </w:r>
      <w:r w:rsidRPr="007E1D67">
        <w:rPr>
          <w:rFonts w:ascii="Arial" w:hAnsi="Arial" w:cs="Arial"/>
          <w:color w:val="000000"/>
        </w:rPr>
        <w:t>o poskytovaní dotácií z rozpočtu Bratislavského samosprávneho kraja schvaľuje a odporúča Z BSK výnimku na podanie žiadosti o poskytnutie dotácie nad 2. 500,- € na projekt „Naša škôlka – náš kraj“.</w:t>
      </w:r>
    </w:p>
    <w:p w:rsidR="00397697" w:rsidRDefault="00567CD3" w:rsidP="00F062C7">
      <w:pPr>
        <w:jc w:val="both"/>
        <w:rPr>
          <w:rFonts w:ascii="Arial" w:hAnsi="Arial" w:cs="Arial"/>
        </w:rPr>
      </w:pPr>
      <w:r w:rsidRPr="007E1D67">
        <w:rPr>
          <w:rFonts w:ascii="Arial" w:hAnsi="Arial" w:cs="Arial"/>
        </w:rPr>
        <w:t xml:space="preserve">B) komisia schvaľuje a odporúča Z BSK dotácie na bežné výdavky, kapitálové výdavky a refundácie v celkovej výške </w:t>
      </w:r>
      <w:r w:rsidR="00647124" w:rsidRPr="00647124">
        <w:rPr>
          <w:rFonts w:ascii="Arial" w:hAnsi="Arial" w:cs="Arial"/>
          <w:bCs/>
        </w:rPr>
        <w:t>301 500</w:t>
      </w:r>
      <w:r w:rsidR="007E1D67" w:rsidRPr="00647124">
        <w:rPr>
          <w:rFonts w:ascii="Arial" w:hAnsi="Arial" w:cs="Arial"/>
        </w:rPr>
        <w:t>,-</w:t>
      </w:r>
      <w:r w:rsidRPr="007E1D67">
        <w:rPr>
          <w:rFonts w:ascii="Arial" w:hAnsi="Arial" w:cs="Arial"/>
        </w:rPr>
        <w:t xml:space="preserve"> € </w:t>
      </w:r>
      <w:r w:rsidR="000D2A91">
        <w:rPr>
          <w:rFonts w:ascii="Arial" w:hAnsi="Arial" w:cs="Arial"/>
        </w:rPr>
        <w:t xml:space="preserve">                       </w:t>
      </w:r>
      <w:r w:rsidRPr="007E1D67">
        <w:rPr>
          <w:rFonts w:ascii="Arial" w:hAnsi="Arial" w:cs="Arial"/>
        </w:rPr>
        <w:t>z Podprogramu 1.1: Výkon funkcie predsedu, podpredsedov a poslancov zastupiteľstva BSK za účelom financovania projektu „Naša škôlka – náš kraj“ ako projektu mimoriadneho významu, ktorý je spoločným záujmom Bratislavského samosprávneho kraja a miest, obcí a mestských častí v prospech celého územia Bratislavského samosprávneho kraja, v súlade s § 3 písm. a)</w:t>
      </w:r>
      <w:r w:rsidR="005C6ADC">
        <w:rPr>
          <w:rFonts w:ascii="Arial" w:hAnsi="Arial" w:cs="Arial"/>
        </w:rPr>
        <w:t xml:space="preserve"> a c)</w:t>
      </w:r>
      <w:r w:rsidRPr="007E1D67">
        <w:rPr>
          <w:rFonts w:ascii="Arial" w:hAnsi="Arial" w:cs="Arial"/>
        </w:rPr>
        <w:t xml:space="preserve"> Všeobecne záväzného nariadenia Bratislavského samosprávneho kraja č. 6/2012 o poskytovaní dotácií z rozpočtu Bratislavského samosprávneho kraja v zmysle stanoviska a odporúčania osobitnej komisie na posudzovanie dotácií </w:t>
      </w:r>
      <w:r w:rsidR="007E1D67" w:rsidRPr="007E1D67">
        <w:rPr>
          <w:rFonts w:ascii="Arial" w:hAnsi="Arial" w:cs="Arial"/>
        </w:rPr>
        <w:t>nasledovne</w:t>
      </w:r>
      <w:r w:rsidRPr="007E1D67">
        <w:rPr>
          <w:rFonts w:ascii="Arial" w:hAnsi="Arial" w:cs="Arial"/>
        </w:rPr>
        <w:t>:</w:t>
      </w:r>
    </w:p>
    <w:p w:rsidR="003D6BE7" w:rsidRDefault="003D6BE7" w:rsidP="00F062C7">
      <w:pPr>
        <w:jc w:val="both"/>
        <w:rPr>
          <w:rFonts w:ascii="Arial" w:hAnsi="Arial" w:cs="Arial"/>
        </w:rPr>
      </w:pP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410"/>
        <w:gridCol w:w="4253"/>
        <w:gridCol w:w="3260"/>
        <w:gridCol w:w="1984"/>
        <w:gridCol w:w="1418"/>
      </w:tblGrid>
      <w:tr w:rsidR="00397697" w:rsidRPr="000D04D3" w:rsidTr="00CC54F0">
        <w:trPr>
          <w:trHeight w:val="5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p. č.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Názov žiadateľa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Požadovaná suma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Schválená suma</w:t>
            </w:r>
          </w:p>
        </w:tc>
      </w:tr>
      <w:tr w:rsidR="00397697" w:rsidRPr="000D04D3" w:rsidTr="00CC54F0">
        <w:trPr>
          <w:trHeight w:val="8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Materská škola Prešovská 28 - rozpočtová organizácia zriadená mestskou časťou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Čistý vzduch (zakúpenie germicídneho žiariča ktorý sa využíva na sterilizáciu vzduchu za prítomností ľudí)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Palkovičová 11, 821 08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0,00 €</w:t>
            </w:r>
          </w:p>
        </w:tc>
      </w:tr>
      <w:tr w:rsidR="00397697" w:rsidRPr="000D04D3" w:rsidTr="00CC54F0">
        <w:trPr>
          <w:trHeight w:val="8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BA - Čunovo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umyváky a kuchyne MŠ, doplnenie technologického zariadenia kuchyne o trojetážovú pekársko-cukrársku pec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Hraničiarska 22, 851 10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11 000,00 €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9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BA - Rača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Športová záhrada (rekonštrukcia školského dvora pri MŠ, odstránenie betónovej plochy a múrov, zatrávnenie plochy, osadenie športových prvkov, vytvorenie záhrady)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Kubačova 21, 831 06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0,00 €</w:t>
            </w:r>
          </w:p>
        </w:tc>
      </w:tr>
      <w:tr w:rsidR="00397697" w:rsidRPr="000D04D3" w:rsidTr="003D6BE7">
        <w:trPr>
          <w:trHeight w:val="5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Tureň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chodníkov a terasy v objekte MŠ Tureň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903 01 Tureň 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3D6BE7">
        <w:trPr>
          <w:trHeight w:val="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Hrubý Šúr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4-tr. ZŠ s MŠ (plynový sporák, pracovné stoly, poličky, zdravotechnika, elektroinštalácia, svietidla, potravinový výťah)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903 01 Hrubý Šúr 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11 000,00 €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3D6BE7">
        <w:trPr>
          <w:trHeight w:val="70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BA - Staré Mesto MŠ - Óvoda ul. 29. Augusta č 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Výmena vonkajších otvorových konštrukcií v MŠ - Óvoda na ul. 29. Augusta č. 6, Bratislava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Vajanského nábr. 3, 814 21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Materská škola Kríková 20 s elokovaným pracoviskom v objekte Šíravská 8 Bratislava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Nákup a využívanie interaktívnej tabule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Kríková 20, 821 07 Bratislava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3 260,00 €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0,00 €</w:t>
            </w:r>
          </w:p>
        </w:tc>
      </w:tr>
      <w:tr w:rsidR="00397697" w:rsidRPr="000D04D3" w:rsidTr="00CC54F0">
        <w:trPr>
          <w:trHeight w:val="1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SRRZ - RZ pri Materskej škole Sládkovičova 13, 900 01 Modra - Občianske združenie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Farebná záhradka - vybudovanie záhradného domčeka pre deti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Sládkovičova 13, 900 01 Modra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5 568,00 €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9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Združenie rodičov a priateľov školy pri MŠ Búdková - občianske združenie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školského dvora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Búdková 21, 811 04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15 000,00 €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CC54F0">
        <w:trPr>
          <w:trHeight w:val="5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Tomášov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Nadstavba MŠ Tomášov - stavebné úpravy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1. mája 5, 900 44 Tomášov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7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O.Z. Modrá Hviezdička - občianske združenie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Zdravo a kultúrne - stavebné úpravy - obklad, dlažba, sanita MŠ SNP 14, Modra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SNP 14, 900 01 Modra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Alberta Molnára Szencziho, Fándlyho 20, Senec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Modernizácia vonkajších priestorov MŠ A.M. Szencziho Senec - odstránenie pôvodnej dlažby, výmena zábradlia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Fándlyho 20, 903 01 Senec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6 150,00 €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Kráľová pri Senci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strechy - havarijný stav na budove MŠ v Kráľovej pri Senci - II. Etapa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900 50 Kráľová pri Senci 326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Záhorská Bystrica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Rekonštrukcia, nadstavba a prístavba MŠ Hargašova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Nám. rodiny 1, 843 57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16 596,96 €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3D6BE7">
        <w:trPr>
          <w:trHeight w:val="5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Šenkvice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Výmena okien na budove MŠ, Horná 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Nám. G. Kolinoviča 5, 900 81 Šenkvice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12 454,65 €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CC54F0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Vlky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budovy MŠ vo Vlkoch - 2. etapa - výmena okien, dverí, stavebné práce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900 44 Vlky 83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14 000,00 €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0D2A91">
        <w:trPr>
          <w:trHeight w:val="5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Reca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Výmena okien a dverí na materskej škole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Obecný úrad 24, 925 26 Reca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7 198,52 €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4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Vinosady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Rozšírenie kapacity materskej školy - stavebné úpravy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Pezinská 95, 902 01 Vinosady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4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Píla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materskej školy v Píle, III. etapa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Č.d. 68, 900 89 Píla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Materská škola, Fándlyho 2, Senec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Vybavenie interiéru novovytvorenej triedy MŠ Fándlyho 2, Senec - elokované pracovisko Hurbanova Ves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Fándlyho 2, 903 01 Senec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Petržalka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Elokované pracovisko MŠ Gessayova 31, Bratislava v ZŠ Gessayova 2, Bratislava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Kutlíkova 17, 852 12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CC54F0">
        <w:trPr>
          <w:trHeight w:val="4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Jablonové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šport a hry pre zdravie II. etapa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Jablonové 197, 900 54 Jablonové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6 500,00 €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Malinovo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exteriérové drevené detské ihrisko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L. Slobodu 177, 900 45 Malinovo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Mesto Svätý Jur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kraj: Nadstavba a dovybavenie MŠ Pezinská - výdajne stravy - vybavenie jedene kuchynským zariadením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Prostredná 29, 900 21 Svätý Jur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83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Karlova Ves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Interiérové vybavenie pre dve materské školy na ulici Majerníkova 11 a Majerníkova 60 - postele s príslušenstvom, nábytok a didaktické pomôcky a doplnenie vonkajších prvkov ihriska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Nám. sv. Františka 8, 842 62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16 612,56 €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7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Materská škola gen. Pekníka 2, Pezinok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Škôlka v škole - zariadenie tried - nábytok, materiálne zabezpečenie tried, nákup digitálnych a edukačných pomôcok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Gen. Pekníka 2, 902 01 Pezinok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8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Materská škola Vajanského 16, Pezinok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Zmestíme sa všetci - vybavenie novej kuchyne modernou technológiou, vybavenie novej triedy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Vajanského 16, 902 01 Pezinok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CC54F0">
        <w:trPr>
          <w:trHeight w:val="54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Báhoň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Výmena okien a vchodových dverí na budove MŠ Báhoň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Ul. SNP 65, 900 84 Báhoň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 Rača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Krásne triedy v MŠ Gelnická 34 - vybavenie interiéru novovzniknutých tried, spální, soc. zariadení a zariadenia školského stravovania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Kubačova 21, 831 06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6 000,00 €</w:t>
            </w:r>
          </w:p>
        </w:tc>
      </w:tr>
      <w:tr w:rsidR="00397697" w:rsidRPr="000D04D3" w:rsidTr="000D2A91">
        <w:trPr>
          <w:trHeight w:val="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Základná škola a materskou školou, Vištuk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Športom ku zdraviu - revitalizácia ihriska pri ZŠ a MŠ Vištuk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Vištuk č. 44, 900 85 Vištuk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8 320,00 €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5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 Rusovce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Rusovce - úprava existujúceho priestoru na telocvičňu pre deti predškolského veku v budove MŠ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Vývojová 8, 851 10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8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Materská škola Kríková 20 s elokovaným pracoviskom Šíravská 8, Bratislava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Revitalizácia školského dvora - dve herné zostavy (šplhacia stena, pohybová lavica, šmýkačka, bradlá a pod.)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Kríková 20, 821 07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10 499,00 €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6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Vajnory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"Vnútorné zariadenie MŠ na Koniarkovej ulici pre najmenších obyvateľov BSK z dôvodu zvýšenia kapacity MŠ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Roľnícka 109, 831 07 Bratislava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7 500,00 €</w:t>
            </w:r>
          </w:p>
        </w:tc>
      </w:tr>
      <w:tr w:rsidR="00397697" w:rsidRPr="000D04D3" w:rsidTr="00CC54F0">
        <w:trPr>
          <w:trHeight w:val="4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Viničné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Naša škôlka - Náš kraj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Cintorínska 1000/13, 900 23 Viničné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19 980,00 €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Materská škola Kaméliová 10, Bratislava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terás v MŠ Kaméliová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Kaméliová 10, 821 07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19 500,00 €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Vrakuňa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nákup nových zariadení tried MŠ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Šíravská 7, 821 07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4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Blatné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detského ihriska v MŠ Blatné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Šarfická 37, 900 82 Blatné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18 641,89 €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Budmerice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zvýšenie bezpečnosti v MŠ a rozšírenie kapacity MŠ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90086 Budmerice 534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4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Jablonec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MŠ v obci Jablonec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900 86 Jablonec 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Ivanka pri Dunaji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priestorov MŠ na Hviezdoslavovej ulici v Ivanke pri Dunaji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Štefánikova 12, 900 28 Ivanka pri Dunaji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7 900,00 €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4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Doľany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stavebné práce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900 88 Doľany 169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3D6BE7">
        <w:trPr>
          <w:trHeight w:val="4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Rovinka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modernizácia školskej jedálne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900 41 Rovinka 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13 540,00 €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3D6BE7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Karlova Ves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MŠ Suchohradská 3 - rekonštrukcia terás a múrikov detského ihriska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Nám. sv. Františka 8, 842 62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3D6BE7">
        <w:trPr>
          <w:trHeight w:val="5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Linzbothova, Bratislava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Druhý domov - stavebné úpravy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Linzbothova 18, 821 06 Bratislava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19 655,00 €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0D2A91">
        <w:trPr>
          <w:trHeight w:val="9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Linzbothova, Bratislava s elokovan. pracoviskom na Dudvážskej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Cesta za zdravím - stavebné úpravy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Linzbothova 18, 821 06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13 900,00 €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70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Linzbothova, Bratislava s elokovan. pracoviskom na Latorickej 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Trieda je ako moja izbička a jedáleň je ako mamina kuchyňa  - stavebné úpravy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Linzbothova 18, 821 06 Bratislava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13 900,00 €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2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Mesto Modra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Sanácia budovy MŠ ul. SNP č. 14, Modra - odstránenie havarijného stavu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Dukelská 38, 900 01 Modra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18 000,00 €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9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Rodičovské združenie pri MŠ Bzovícka 6, Bratislava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detských kúpeľní v MŠ Bzovícka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Bzovícka 6, 851 07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15 644,12 €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Estónska 3, 821 06 Bratislava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Otvorme dvere deťom - rekonštrukcia vstupu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Estónska 3, 821 06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10 100,00 €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83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Estónska 3, 821 06 Bratislava elokované pracovisko Podzáhradná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Viac detí, viac radosti - stavebné práce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Estónska 3, 821 06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19 655,00 €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Estónska 3, 821 06 Bratislava elokované pracovisko Estónska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Novými dverami a podlahami k modernizácii našej MŠ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Estónska 3, 821 06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10 077,00 €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ZŠ s MŠ s VJM - Alapiskola és Óvoda - Vetvárska, BA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Hrajme sa na podlahe - stavebné úpravy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Vetvárska 7, 821 06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10 060,00 €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7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Dúbravka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Revitalizácia školského dvora a výmena kopilitu MŠ pri Kríži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Žatevná 2, 841 01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652308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Dúbravka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Školský dvor je miesto, kde sa cítim dobre - vybudovanie bezpečného miesta pre hry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Žatevná 2, 841 01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652308">
        <w:trPr>
          <w:trHeight w:val="5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Miloslavov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zariadenie MŠ nábytkom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900 42 Miloslavov 181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18 869,00 €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652308">
        <w:trPr>
          <w:trHeight w:val="8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Nové Mesto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Nadstavba MŠ Jeséniova pre 53 detí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Junácka 1, 832 91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652308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Jarovce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Zvýšenie kapacity kuchyne MŠ - kuchynské zariadenia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Palmová 1, 851 10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70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Nové Mesto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v ZŠ Kalinčiakova pre 48 detí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Junácka 1, 832 91 Bratislava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8 000,00 €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CC54F0">
        <w:trPr>
          <w:trHeight w:val="83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Nová Dedinka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Detské ihrisko - herná zostava - zakúpenie a montáž zostavy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Mierová 11, 900 29 Nová Dedinka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7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Most pri Bratislave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Modernizácia vybavenia MŠ - nábytok, šatňové skrinky, stolíky, stoličky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900 46 Most pri Bratislave 96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8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Heyrovského 4, Bratislava s elokovan. pracoviskom Malokarpatské nám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Revitalizácia ihriska MŠ Malokarpatské nám. 6, Bratislava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Heyrovského 4, 841 03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14 800,00 €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6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Slovenský Grob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rozšírenie kapacít MŠ formou modulov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Hlavná 132, 900 26 Slovenský Grob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0,00 €</w:t>
            </w:r>
          </w:p>
        </w:tc>
      </w:tr>
      <w:tr w:rsidR="00397697" w:rsidRPr="000D04D3" w:rsidTr="00CC54F0">
        <w:trPr>
          <w:trHeight w:val="8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Slovenský Grob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 - výmena výplne okenných otvorov v triedach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Hlavná 132, 900 26 Slovenský Grob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4 581,71 €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7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Závod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Dokončenie rekonštrukcie soc. zariadení a odkanalizovanie ZŠ s MŠ Závod a oplotenie detského ihriska MŠ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Sokolská 243, 908 72 Závod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15 000,00 €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CC54F0">
        <w:trPr>
          <w:trHeight w:val="7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Chorvátsky Grob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Rozšírenie kapacity MŠ v Chorvátskom Grobe o dve triedy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Nám. Josipa Andriča 17, 900 25 Chorvátsky Grob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0,00 €</w:t>
            </w:r>
          </w:p>
        </w:tc>
      </w:tr>
      <w:tr w:rsidR="00397697" w:rsidRPr="000D04D3" w:rsidTr="00CC54F0">
        <w:trPr>
          <w:trHeight w:val="5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lastRenderedPageBreak/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Mesto Malacky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pavilónu MŠ Bernolákova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Radlinského 1, 901 01 Malacky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5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Ružinov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Vybudovanie detského ihriska pri novovzniknutých elokovaných triedach MŠ Vietnamská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Mierová 21, 827 05 Bratislava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9 000,00 €</w:t>
            </w:r>
          </w:p>
        </w:tc>
      </w:tr>
      <w:tr w:rsidR="00397697" w:rsidRPr="000D04D3" w:rsidTr="000D2A91">
        <w:trPr>
          <w:trHeight w:val="5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Staré Mesto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Kompletná výmena okien na objekte MŠ Malá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Vajanského nábrežie 3, 814 21 Bratislava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10 500,00 €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5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MČ Bratislava - Staré Mesto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Kompletná výmena okien priestoroch MŠ Tabaková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Vajanského nábrežie 3, 814 21 Bratislava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9 500,00 €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0D2A91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Mesto Stupava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MŠ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Hlavná 24, 900 31 Stupava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5 500,00 €</w:t>
            </w:r>
          </w:p>
        </w:tc>
      </w:tr>
      <w:tr w:rsidR="00397697" w:rsidRPr="000D04D3" w:rsidTr="00CC54F0">
        <w:trPr>
          <w:trHeight w:val="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Zálesie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Trojičné nám. 1, 900 28 Zálesie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13 832,00 €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4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Marianka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Naša škôlka - Náš kraj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Školská 32, 900 33 Marianka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20 000,00 €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40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Bernolákovo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Prístavba MŠ v Bernolákove - vybavenie tried - nábytok a pod.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Hlavná 111, 900 27 Bernolákovo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10 000,00 €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7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Obec Plavecké Podhradie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Rekonštrukcia MŠ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906 36 Plavecké Podhradie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17 000,00 €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4 000,00 €</w:t>
            </w:r>
          </w:p>
        </w:tc>
      </w:tr>
      <w:tr w:rsidR="00397697" w:rsidRPr="000D04D3" w:rsidTr="00CC54F0">
        <w:trPr>
          <w:trHeight w:val="270"/>
        </w:trPr>
        <w:tc>
          <w:tcPr>
            <w:tcW w:w="10505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0000"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974 295,41 €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04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301 500,00 €</w:t>
            </w:r>
          </w:p>
        </w:tc>
      </w:tr>
      <w:tr w:rsidR="00397697" w:rsidRPr="000D04D3" w:rsidTr="00CC54F0">
        <w:trPr>
          <w:trHeight w:val="230"/>
        </w:trPr>
        <w:tc>
          <w:tcPr>
            <w:tcW w:w="1050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397697" w:rsidRPr="000D04D3" w:rsidTr="00CC54F0">
        <w:trPr>
          <w:trHeight w:val="315"/>
        </w:trPr>
        <w:tc>
          <w:tcPr>
            <w:tcW w:w="10505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697" w:rsidRPr="000D04D3" w:rsidRDefault="00397697" w:rsidP="00CC5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E73723" w:rsidRDefault="00E73723" w:rsidP="00F062C7">
      <w:pPr>
        <w:jc w:val="both"/>
        <w:rPr>
          <w:rFonts w:ascii="Arial" w:hAnsi="Arial" w:cs="Arial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  <w:sectPr w:rsidR="000D2A91" w:rsidSect="000D2A91">
          <w:pgSz w:w="16838" w:h="11906" w:orient="landscape"/>
          <w:pgMar w:top="1560" w:right="1418" w:bottom="1701" w:left="1418" w:header="709" w:footer="709" w:gutter="0"/>
          <w:cols w:space="708"/>
          <w:docGrid w:linePitch="360"/>
        </w:sect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0D2A91" w:rsidRDefault="000D2A91" w:rsidP="007E1D67">
      <w:pPr>
        <w:pStyle w:val="Default"/>
        <w:rPr>
          <w:sz w:val="22"/>
          <w:szCs w:val="22"/>
        </w:rPr>
      </w:pPr>
    </w:p>
    <w:p w:rsidR="007E1D67" w:rsidRPr="007E1D67" w:rsidRDefault="007E1D67" w:rsidP="007E1D67">
      <w:pPr>
        <w:pStyle w:val="Default"/>
        <w:rPr>
          <w:sz w:val="22"/>
          <w:szCs w:val="22"/>
        </w:rPr>
      </w:pPr>
      <w:r w:rsidRPr="007E1D67">
        <w:rPr>
          <w:sz w:val="22"/>
          <w:szCs w:val="22"/>
        </w:rPr>
        <w:t xml:space="preserve">Komisia hlasovala za schválenie dotácii: </w:t>
      </w:r>
    </w:p>
    <w:p w:rsidR="007E1D67" w:rsidRPr="007E1D67" w:rsidRDefault="007E1D67" w:rsidP="007E1D67">
      <w:pPr>
        <w:pStyle w:val="Default"/>
        <w:rPr>
          <w:sz w:val="22"/>
          <w:szCs w:val="22"/>
        </w:rPr>
      </w:pPr>
      <w:r w:rsidRPr="007E1D67">
        <w:rPr>
          <w:sz w:val="22"/>
          <w:szCs w:val="22"/>
        </w:rPr>
        <w:t xml:space="preserve">Hlasovanie: </w:t>
      </w:r>
      <w:r w:rsidRPr="007E1D67">
        <w:rPr>
          <w:b/>
          <w:bCs/>
          <w:sz w:val="22"/>
          <w:szCs w:val="22"/>
        </w:rPr>
        <w:t>za</w:t>
      </w:r>
      <w:r w:rsidRPr="007E1D67">
        <w:rPr>
          <w:sz w:val="22"/>
          <w:szCs w:val="22"/>
        </w:rPr>
        <w:t xml:space="preserve">: </w:t>
      </w:r>
      <w:r w:rsidR="00647124" w:rsidRPr="00647124">
        <w:rPr>
          <w:color w:val="auto"/>
          <w:sz w:val="22"/>
          <w:szCs w:val="22"/>
        </w:rPr>
        <w:t>11</w:t>
      </w:r>
      <w:r>
        <w:rPr>
          <w:sz w:val="22"/>
          <w:szCs w:val="22"/>
        </w:rPr>
        <w:t xml:space="preserve"> </w:t>
      </w:r>
      <w:r w:rsidRPr="007E1D67">
        <w:rPr>
          <w:sz w:val="22"/>
          <w:szCs w:val="22"/>
        </w:rPr>
        <w:t xml:space="preserve"> hlasov, </w:t>
      </w:r>
      <w:r w:rsidRPr="007E1D67">
        <w:rPr>
          <w:b/>
          <w:bCs/>
          <w:sz w:val="22"/>
          <w:szCs w:val="22"/>
        </w:rPr>
        <w:t>proti</w:t>
      </w:r>
      <w:r w:rsidRPr="007E1D67">
        <w:rPr>
          <w:sz w:val="22"/>
          <w:szCs w:val="22"/>
        </w:rPr>
        <w:t xml:space="preserve">: </w:t>
      </w:r>
      <w:r w:rsidR="00647124">
        <w:rPr>
          <w:sz w:val="22"/>
          <w:szCs w:val="22"/>
        </w:rPr>
        <w:t>0</w:t>
      </w:r>
      <w:r w:rsidRPr="007E1D67">
        <w:rPr>
          <w:sz w:val="22"/>
          <w:szCs w:val="22"/>
        </w:rPr>
        <w:t xml:space="preserve"> </w:t>
      </w:r>
      <w:r w:rsidRPr="007E1D67">
        <w:rPr>
          <w:b/>
          <w:bCs/>
          <w:sz w:val="22"/>
          <w:szCs w:val="22"/>
        </w:rPr>
        <w:t>zdržal sa</w:t>
      </w:r>
      <w:r w:rsidRPr="007E1D67">
        <w:rPr>
          <w:sz w:val="22"/>
          <w:szCs w:val="22"/>
        </w:rPr>
        <w:t xml:space="preserve">: </w:t>
      </w:r>
      <w:r w:rsidR="00647124">
        <w:rPr>
          <w:sz w:val="22"/>
          <w:szCs w:val="22"/>
        </w:rPr>
        <w:t>1</w:t>
      </w:r>
      <w:r w:rsidRPr="007E1D67">
        <w:rPr>
          <w:sz w:val="22"/>
          <w:szCs w:val="22"/>
        </w:rPr>
        <w:t xml:space="preserve"> </w:t>
      </w:r>
    </w:p>
    <w:p w:rsidR="007E1D67" w:rsidRDefault="007E1D67" w:rsidP="007E1D67">
      <w:pPr>
        <w:pStyle w:val="Default"/>
        <w:rPr>
          <w:sz w:val="23"/>
          <w:szCs w:val="23"/>
        </w:rPr>
      </w:pPr>
    </w:p>
    <w:p w:rsidR="00F062C7" w:rsidRPr="00DF1FBF" w:rsidRDefault="00F062C7" w:rsidP="007E1D6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</w:t>
      </w:r>
      <w:r w:rsidR="00E73723">
        <w:rPr>
          <w:b/>
          <w:bCs/>
          <w:sz w:val="22"/>
          <w:szCs w:val="22"/>
        </w:rPr>
        <w:t>3</w:t>
      </w:r>
      <w:r w:rsidRPr="00DF1FBF">
        <w:rPr>
          <w:b/>
          <w:bCs/>
          <w:sz w:val="22"/>
          <w:szCs w:val="22"/>
        </w:rPr>
        <w:t xml:space="preserve"> </w:t>
      </w:r>
    </w:p>
    <w:p w:rsidR="00F062C7" w:rsidRPr="00DF1FBF" w:rsidRDefault="00F062C7" w:rsidP="00F062C7">
      <w:pPr>
        <w:pStyle w:val="Default"/>
        <w:rPr>
          <w:b/>
          <w:bCs/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Záver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 xml:space="preserve">Predseda komisie p. Dušan Pekár prítomným poďakoval za účasť. </w:t>
      </w:r>
    </w:p>
    <w:p w:rsidR="00F062C7" w:rsidRDefault="00F062C7" w:rsidP="00F062C7">
      <w:pPr>
        <w:pStyle w:val="Default"/>
        <w:rPr>
          <w:sz w:val="22"/>
          <w:szCs w:val="22"/>
        </w:rPr>
      </w:pPr>
    </w:p>
    <w:p w:rsidR="000D2A91" w:rsidRPr="00DF1FBF" w:rsidRDefault="000D2A91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Zapísal: Juraj Čupka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0D2A91" w:rsidRDefault="000D2A91" w:rsidP="00F062C7">
      <w:pPr>
        <w:pStyle w:val="Default"/>
        <w:rPr>
          <w:sz w:val="22"/>
          <w:szCs w:val="22"/>
        </w:rPr>
      </w:pPr>
    </w:p>
    <w:p w:rsidR="000D2A91" w:rsidRDefault="000D2A91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 xml:space="preserve">Dňa: </w:t>
      </w:r>
      <w:r w:rsidR="00E8143F">
        <w:rPr>
          <w:sz w:val="22"/>
          <w:szCs w:val="22"/>
        </w:rPr>
        <w:t>25</w:t>
      </w:r>
      <w:r w:rsidRPr="00DF1FBF">
        <w:rPr>
          <w:sz w:val="22"/>
          <w:szCs w:val="22"/>
        </w:rPr>
        <w:t>.0</w:t>
      </w:r>
      <w:r w:rsidR="0045646C">
        <w:rPr>
          <w:sz w:val="22"/>
          <w:szCs w:val="22"/>
        </w:rPr>
        <w:t>5</w:t>
      </w:r>
      <w:r w:rsidRPr="00DF1FBF">
        <w:rPr>
          <w:sz w:val="22"/>
          <w:szCs w:val="22"/>
        </w:rPr>
        <w:t xml:space="preserve">.2015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ind w:firstLine="6237"/>
        <w:rPr>
          <w:sz w:val="22"/>
          <w:szCs w:val="22"/>
        </w:rPr>
      </w:pPr>
      <w:r w:rsidRPr="00DF1FBF">
        <w:rPr>
          <w:sz w:val="22"/>
          <w:szCs w:val="22"/>
        </w:rPr>
        <w:t xml:space="preserve">Ing. Dušan Pekár </w:t>
      </w:r>
    </w:p>
    <w:p w:rsidR="00F062C7" w:rsidRPr="00DF1FBF" w:rsidRDefault="00F062C7" w:rsidP="00F062C7">
      <w:pPr>
        <w:ind w:firstLine="6237"/>
        <w:jc w:val="both"/>
        <w:rPr>
          <w:rFonts w:ascii="Arial" w:hAnsi="Arial" w:cs="Arial"/>
        </w:rPr>
      </w:pPr>
      <w:r w:rsidRPr="00DF1FBF">
        <w:rPr>
          <w:rFonts w:ascii="Arial" w:hAnsi="Arial" w:cs="Arial"/>
        </w:rPr>
        <w:t>Predseda komisie</w:t>
      </w:r>
    </w:p>
    <w:sectPr w:rsidR="00F062C7" w:rsidRPr="00DF1FBF" w:rsidSect="000D2A91">
      <w:pgSz w:w="11906" w:h="16838"/>
      <w:pgMar w:top="1418" w:right="1701" w:bottom="1418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E6" w:rsidRDefault="00E130E6" w:rsidP="008911AA">
      <w:pPr>
        <w:spacing w:after="0" w:line="240" w:lineRule="auto"/>
      </w:pPr>
      <w:r>
        <w:separator/>
      </w:r>
    </w:p>
  </w:endnote>
  <w:endnote w:type="continuationSeparator" w:id="0">
    <w:p w:rsidR="00E130E6" w:rsidRDefault="00E130E6" w:rsidP="0089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096" w:rsidRDefault="00710096">
    <w:pPr>
      <w:pStyle w:val="Pta"/>
      <w:jc w:val="right"/>
    </w:pPr>
  </w:p>
  <w:p w:rsidR="00710096" w:rsidRDefault="0071009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E6" w:rsidRDefault="00E130E6" w:rsidP="008911AA">
      <w:pPr>
        <w:spacing w:after="0" w:line="240" w:lineRule="auto"/>
      </w:pPr>
      <w:r>
        <w:separator/>
      </w:r>
    </w:p>
  </w:footnote>
  <w:footnote w:type="continuationSeparator" w:id="0">
    <w:p w:rsidR="00E130E6" w:rsidRDefault="00E130E6" w:rsidP="00891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77792"/>
    <w:multiLevelType w:val="hybridMultilevel"/>
    <w:tmpl w:val="942CC3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92FA2"/>
    <w:multiLevelType w:val="hybridMultilevel"/>
    <w:tmpl w:val="146821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86929"/>
    <w:multiLevelType w:val="hybridMultilevel"/>
    <w:tmpl w:val="AE58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56157"/>
    <w:multiLevelType w:val="hybridMultilevel"/>
    <w:tmpl w:val="15085B50"/>
    <w:lvl w:ilvl="0" w:tplc="3954A9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761"/>
    <w:rsid w:val="0000170A"/>
    <w:rsid w:val="00001DC4"/>
    <w:rsid w:val="00005EB4"/>
    <w:rsid w:val="000D2A91"/>
    <w:rsid w:val="00121EE2"/>
    <w:rsid w:val="00160FFB"/>
    <w:rsid w:val="001A2480"/>
    <w:rsid w:val="001D3EE4"/>
    <w:rsid w:val="001D6F0B"/>
    <w:rsid w:val="0025485C"/>
    <w:rsid w:val="00257088"/>
    <w:rsid w:val="0027221D"/>
    <w:rsid w:val="002F4897"/>
    <w:rsid w:val="002F6831"/>
    <w:rsid w:val="00300426"/>
    <w:rsid w:val="003177F0"/>
    <w:rsid w:val="003327AE"/>
    <w:rsid w:val="003422D1"/>
    <w:rsid w:val="003446E7"/>
    <w:rsid w:val="00371515"/>
    <w:rsid w:val="00397697"/>
    <w:rsid w:val="003B085B"/>
    <w:rsid w:val="003D53E1"/>
    <w:rsid w:val="003D654A"/>
    <w:rsid w:val="003D6BE7"/>
    <w:rsid w:val="003F390C"/>
    <w:rsid w:val="00431D03"/>
    <w:rsid w:val="0045646C"/>
    <w:rsid w:val="004C7CF2"/>
    <w:rsid w:val="004D3D02"/>
    <w:rsid w:val="004D7B21"/>
    <w:rsid w:val="004E69AA"/>
    <w:rsid w:val="00504713"/>
    <w:rsid w:val="00511704"/>
    <w:rsid w:val="00551AF8"/>
    <w:rsid w:val="005601EC"/>
    <w:rsid w:val="00565141"/>
    <w:rsid w:val="0056566B"/>
    <w:rsid w:val="00567CD3"/>
    <w:rsid w:val="0057333E"/>
    <w:rsid w:val="00574E6C"/>
    <w:rsid w:val="00576617"/>
    <w:rsid w:val="00577FC0"/>
    <w:rsid w:val="00582FEC"/>
    <w:rsid w:val="00591EDF"/>
    <w:rsid w:val="0059517A"/>
    <w:rsid w:val="005C6ADC"/>
    <w:rsid w:val="005F3ECB"/>
    <w:rsid w:val="00601244"/>
    <w:rsid w:val="00647124"/>
    <w:rsid w:val="00652308"/>
    <w:rsid w:val="00663C95"/>
    <w:rsid w:val="006A559A"/>
    <w:rsid w:val="00710096"/>
    <w:rsid w:val="00723C51"/>
    <w:rsid w:val="00741EA5"/>
    <w:rsid w:val="00757A80"/>
    <w:rsid w:val="00765BC0"/>
    <w:rsid w:val="00785730"/>
    <w:rsid w:val="007C7CCB"/>
    <w:rsid w:val="007E1D67"/>
    <w:rsid w:val="007F7956"/>
    <w:rsid w:val="00837C8B"/>
    <w:rsid w:val="00884975"/>
    <w:rsid w:val="00890B3C"/>
    <w:rsid w:val="008911AA"/>
    <w:rsid w:val="008A7510"/>
    <w:rsid w:val="008B4ADC"/>
    <w:rsid w:val="008E1964"/>
    <w:rsid w:val="009043E4"/>
    <w:rsid w:val="00967156"/>
    <w:rsid w:val="009B71F7"/>
    <w:rsid w:val="009C3032"/>
    <w:rsid w:val="009D04A3"/>
    <w:rsid w:val="009E7DD5"/>
    <w:rsid w:val="009F16BE"/>
    <w:rsid w:val="009F3547"/>
    <w:rsid w:val="00A03AEE"/>
    <w:rsid w:val="00A259E1"/>
    <w:rsid w:val="00A41C15"/>
    <w:rsid w:val="00A44A00"/>
    <w:rsid w:val="00A82380"/>
    <w:rsid w:val="00A82DFD"/>
    <w:rsid w:val="00A84D81"/>
    <w:rsid w:val="00A85F05"/>
    <w:rsid w:val="00AA4DC2"/>
    <w:rsid w:val="00AB0462"/>
    <w:rsid w:val="00AB4228"/>
    <w:rsid w:val="00AE27F8"/>
    <w:rsid w:val="00AF234D"/>
    <w:rsid w:val="00B26761"/>
    <w:rsid w:val="00B44D47"/>
    <w:rsid w:val="00B775EE"/>
    <w:rsid w:val="00B91582"/>
    <w:rsid w:val="00BD1B25"/>
    <w:rsid w:val="00BE09A6"/>
    <w:rsid w:val="00C1410D"/>
    <w:rsid w:val="00C32821"/>
    <w:rsid w:val="00C51454"/>
    <w:rsid w:val="00C75366"/>
    <w:rsid w:val="00C84458"/>
    <w:rsid w:val="00CA70B0"/>
    <w:rsid w:val="00CF7AE8"/>
    <w:rsid w:val="00D34C2F"/>
    <w:rsid w:val="00DB5F48"/>
    <w:rsid w:val="00DC528B"/>
    <w:rsid w:val="00DC7186"/>
    <w:rsid w:val="00DF1FBF"/>
    <w:rsid w:val="00E00212"/>
    <w:rsid w:val="00E130E6"/>
    <w:rsid w:val="00E17FF2"/>
    <w:rsid w:val="00E2500D"/>
    <w:rsid w:val="00E73723"/>
    <w:rsid w:val="00E8017C"/>
    <w:rsid w:val="00E8143F"/>
    <w:rsid w:val="00EA06B4"/>
    <w:rsid w:val="00EB02DE"/>
    <w:rsid w:val="00EC2855"/>
    <w:rsid w:val="00ED083F"/>
    <w:rsid w:val="00ED2537"/>
    <w:rsid w:val="00EF7777"/>
    <w:rsid w:val="00F062C7"/>
    <w:rsid w:val="00F468CC"/>
    <w:rsid w:val="00F66FED"/>
    <w:rsid w:val="00F76E07"/>
    <w:rsid w:val="00FD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C141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C141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911A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911AA"/>
    <w:rPr>
      <w:color w:val="800080"/>
      <w:u w:val="single"/>
    </w:rPr>
  </w:style>
  <w:style w:type="paragraph" w:customStyle="1" w:styleId="xl63">
    <w:name w:val="xl63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4">
    <w:name w:val="xl64"/>
    <w:basedOn w:val="Normlny"/>
    <w:rsid w:val="008911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5">
    <w:name w:val="xl65"/>
    <w:basedOn w:val="Normlny"/>
    <w:rsid w:val="008911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6">
    <w:name w:val="xl66"/>
    <w:basedOn w:val="Normlny"/>
    <w:rsid w:val="008911A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7">
    <w:name w:val="xl67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8">
    <w:name w:val="xl68"/>
    <w:basedOn w:val="Normlny"/>
    <w:rsid w:val="008911A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sk-SK"/>
    </w:rPr>
  </w:style>
  <w:style w:type="paragraph" w:customStyle="1" w:styleId="xl69">
    <w:name w:val="xl69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0">
    <w:name w:val="xl70"/>
    <w:basedOn w:val="Normlny"/>
    <w:rsid w:val="008911A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1">
    <w:name w:val="xl71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2">
    <w:name w:val="xl72"/>
    <w:basedOn w:val="Normlny"/>
    <w:rsid w:val="00891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4">
    <w:name w:val="xl74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11AA"/>
  </w:style>
  <w:style w:type="paragraph" w:styleId="Pta">
    <w:name w:val="footer"/>
    <w:basedOn w:val="Normlny"/>
    <w:link w:val="Pt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911AA"/>
  </w:style>
  <w:style w:type="paragraph" w:styleId="Bezriadkovania">
    <w:name w:val="No Spacing"/>
    <w:uiPriority w:val="1"/>
    <w:qFormat/>
    <w:rsid w:val="00371515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C1410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C1410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itulok">
    <w:name w:val="titulok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oznamka">
    <w:name w:val="poznamka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4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410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8573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A4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A4DC2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Default">
    <w:name w:val="Default"/>
    <w:rsid w:val="00EF77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44A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4A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4A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4A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4A0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C141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C141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911A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911AA"/>
    <w:rPr>
      <w:color w:val="800080"/>
      <w:u w:val="single"/>
    </w:rPr>
  </w:style>
  <w:style w:type="paragraph" w:customStyle="1" w:styleId="xl63">
    <w:name w:val="xl63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4">
    <w:name w:val="xl64"/>
    <w:basedOn w:val="Normlny"/>
    <w:rsid w:val="008911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5">
    <w:name w:val="xl65"/>
    <w:basedOn w:val="Normlny"/>
    <w:rsid w:val="008911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6">
    <w:name w:val="xl66"/>
    <w:basedOn w:val="Normlny"/>
    <w:rsid w:val="008911A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7">
    <w:name w:val="xl67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8">
    <w:name w:val="xl68"/>
    <w:basedOn w:val="Normlny"/>
    <w:rsid w:val="008911A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sk-SK"/>
    </w:rPr>
  </w:style>
  <w:style w:type="paragraph" w:customStyle="1" w:styleId="xl69">
    <w:name w:val="xl69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0">
    <w:name w:val="xl70"/>
    <w:basedOn w:val="Normlny"/>
    <w:rsid w:val="008911A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1">
    <w:name w:val="xl71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2">
    <w:name w:val="xl72"/>
    <w:basedOn w:val="Normlny"/>
    <w:rsid w:val="00891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4">
    <w:name w:val="xl74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11AA"/>
  </w:style>
  <w:style w:type="paragraph" w:styleId="Pta">
    <w:name w:val="footer"/>
    <w:basedOn w:val="Normlny"/>
    <w:link w:val="Pt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911AA"/>
  </w:style>
  <w:style w:type="paragraph" w:styleId="Bezriadkovania">
    <w:name w:val="No Spacing"/>
    <w:uiPriority w:val="1"/>
    <w:qFormat/>
    <w:rsid w:val="00371515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C1410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C1410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itulok">
    <w:name w:val="titulok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oznamka">
    <w:name w:val="poznamka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4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410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8573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A4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A4DC2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Default">
    <w:name w:val="Default"/>
    <w:rsid w:val="00EF77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44A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4A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4A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4A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4A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9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53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17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6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58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32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38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8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835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93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588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73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6679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19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896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889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987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0800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11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004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2460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2142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33270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91566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86908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00919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BB203-DFE4-4F13-B7EE-D6C246CD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10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Čupka</dc:creator>
  <cp:lastModifiedBy>Juraj Čupka</cp:lastModifiedBy>
  <cp:revision>22</cp:revision>
  <cp:lastPrinted>2015-05-26T06:01:00Z</cp:lastPrinted>
  <dcterms:created xsi:type="dcterms:W3CDTF">2015-05-05T12:21:00Z</dcterms:created>
  <dcterms:modified xsi:type="dcterms:W3CDTF">2015-05-26T07:34:00Z</dcterms:modified>
</cp:coreProperties>
</file>